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00" w:line="360" w:lineRule="auto"/>
        <w:rPr>
          <w:rFonts w:ascii="Georgia" w:cs="Georgia" w:eastAsia="Georgia" w:hAnsi="Georgia"/>
          <w:b w:val="1"/>
        </w:rPr>
      </w:pPr>
      <w:bookmarkStart w:colFirst="0" w:colLast="0" w:name="_wn6mhz63j2mh" w:id="0"/>
      <w:bookmarkEnd w:id="0"/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How to start freelancing </w:t>
      </w:r>
    </w:p>
    <w:p w:rsidR="00000000" w:rsidDel="00000000" w:rsidP="00000000" w:rsidRDefault="00000000" w:rsidRPr="00000000" w14:paraId="00000002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before="200" w:line="360" w:lineRule="auto"/>
        <w:rPr>
          <w:rFonts w:ascii="Nunito" w:cs="Nunito" w:eastAsia="Nunito" w:hAnsi="Nunito"/>
          <w:b w:val="1"/>
        </w:rPr>
      </w:pPr>
      <w:bookmarkStart w:colFirst="0" w:colLast="0" w:name="_hn0gjfl9q9iy" w:id="1"/>
      <w:bookmarkEnd w:id="1"/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Stage 1: Understanding Your Skills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What skills do you have? List them?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after="0" w:afterAutospacing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What skill do you need? List them. If you don’t know yet, continue the exercise.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0" w:afterAutospacing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What skills will you outsource? Continue the exercise if you don’t know.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after="0" w:afterAutospacing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bookmarkStart w:colFirst="0" w:colLast="0" w:name="_wdiqiauz7zeq" w:id="2"/>
      <w:bookmarkEnd w:id="2"/>
      <w:r w:rsidDel="00000000" w:rsidR="00000000" w:rsidRPr="00000000">
        <w:rPr>
          <w:b w:val="1"/>
          <w:rtl w:val="0"/>
        </w:rPr>
        <w:t xml:space="preserve">Stage 2: Checking if there is a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Step 1</w:t>
      </w: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: Search online for the key terms (Try three or two). </w:t>
      </w:r>
    </w:p>
    <w:p w:rsidR="00000000" w:rsidDel="00000000" w:rsidP="00000000" w:rsidRDefault="00000000" w:rsidRPr="00000000" w14:paraId="0000001A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Type “web design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jobs</w:t>
      </w: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,” for instance.</w:t>
      </w:r>
    </w:p>
    <w:p w:rsidR="00000000" w:rsidDel="00000000" w:rsidP="00000000" w:rsidRDefault="00000000" w:rsidRPr="00000000" w14:paraId="0000001B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Read what is required to become a freelancer in that field.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Copy and paste the link here. You might need it again. </w:t>
      </w:r>
    </w:p>
    <w:p w:rsidR="00000000" w:rsidDel="00000000" w:rsidP="00000000" w:rsidRDefault="00000000" w:rsidRPr="00000000" w14:paraId="0000001D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Next, type “web design.” and search. Click on websites that show up.</w:t>
      </w:r>
    </w:p>
    <w:p w:rsidR="00000000" w:rsidDel="00000000" w:rsidP="00000000" w:rsidRDefault="00000000" w:rsidRPr="00000000" w14:paraId="0000001E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Check for names of people that show up. They are the people winning in this niche. Listen to what they have to say.</w:t>
      </w:r>
    </w:p>
    <w:p w:rsidR="00000000" w:rsidDel="00000000" w:rsidP="00000000" w:rsidRDefault="00000000" w:rsidRPr="00000000" w14:paraId="0000001F">
      <w:pPr>
        <w:spacing w:before="200" w:line="360" w:lineRule="auto"/>
        <w:ind w:left="0" w:firstLine="0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Write down about 10 names. If you don't have up to that, write 5. 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afterAutospacing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Write down names or follow them on their social media account. </w:t>
      </w:r>
    </w:p>
    <w:p w:rsidR="00000000" w:rsidDel="00000000" w:rsidP="00000000" w:rsidRDefault="00000000" w:rsidRPr="00000000" w14:paraId="00000026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spacing w:before="200" w:line="360" w:lineRule="auto"/>
        <w:rPr>
          <w:rFonts w:ascii="Nunito Medium" w:cs="Nunito Medium" w:eastAsia="Nunito Medium" w:hAnsi="Nunito Medium"/>
        </w:rPr>
      </w:pPr>
      <w:bookmarkStart w:colFirst="0" w:colLast="0" w:name="_6hvxhintsaxp" w:id="3"/>
      <w:bookmarkEnd w:id="3"/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Step 2</w:t>
      </w:r>
      <w:r w:rsidDel="00000000" w:rsidR="00000000" w:rsidRPr="00000000">
        <w:rPr>
          <w:rFonts w:ascii="Nunito Medium" w:cs="Nunito Medium" w:eastAsia="Nunito Medium" w:hAnsi="Nunito Medium"/>
          <w:rtl w:val="0"/>
        </w:rPr>
        <w:t xml:space="preserve">: Check jobs boards </w:t>
      </w:r>
    </w:p>
    <w:p w:rsidR="00000000" w:rsidDel="00000000" w:rsidP="00000000" w:rsidRDefault="00000000" w:rsidRPr="00000000" w14:paraId="00000028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Examples of job boards 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Upwork </w:t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Fiverr </w:t>
      </w:r>
    </w:p>
    <w:p w:rsidR="00000000" w:rsidDel="00000000" w:rsidP="00000000" w:rsidRDefault="00000000" w:rsidRPr="00000000" w14:paraId="0000002B">
      <w:pPr>
        <w:numPr>
          <w:ilvl w:val="0"/>
          <w:numId w:val="13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Toptal </w:t>
      </w:r>
    </w:p>
    <w:p w:rsidR="00000000" w:rsidDel="00000000" w:rsidP="00000000" w:rsidRDefault="00000000" w:rsidRPr="00000000" w14:paraId="0000002C">
      <w:pPr>
        <w:spacing w:before="200" w:line="360" w:lineRule="auto"/>
        <w:ind w:left="0" w:firstLine="0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Are there people offering the same services? </w:t>
      </w:r>
    </w:p>
    <w:p w:rsidR="00000000" w:rsidDel="00000000" w:rsidP="00000000" w:rsidRDefault="00000000" w:rsidRPr="00000000" w14:paraId="0000002D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Yes/No</w:t>
      </w:r>
    </w:p>
    <w:p w:rsidR="00000000" w:rsidDel="00000000" w:rsidP="00000000" w:rsidRDefault="00000000" w:rsidRPr="00000000" w14:paraId="0000002E">
      <w:pPr>
        <w:spacing w:before="200" w:line="360" w:lineRule="auto"/>
        <w:ind w:left="0" w:firstLine="0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Do you think you can do it?</w:t>
      </w:r>
    </w:p>
    <w:p w:rsidR="00000000" w:rsidDel="00000000" w:rsidP="00000000" w:rsidRDefault="00000000" w:rsidRPr="00000000" w14:paraId="0000002F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Yes/No</w:t>
      </w:r>
    </w:p>
    <w:p w:rsidR="00000000" w:rsidDel="00000000" w:rsidP="00000000" w:rsidRDefault="00000000" w:rsidRPr="00000000" w14:paraId="00000030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If any of the answers are no, you need to start all over and pick a new skill.</w:t>
      </w:r>
    </w:p>
    <w:p w:rsidR="00000000" w:rsidDel="00000000" w:rsidP="00000000" w:rsidRDefault="00000000" w:rsidRPr="00000000" w14:paraId="00000031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spacing w:before="200" w:line="360" w:lineRule="auto"/>
        <w:rPr>
          <w:rFonts w:ascii="Nunito" w:cs="Nunito" w:eastAsia="Nunito" w:hAnsi="Nunito"/>
          <w:b w:val="1"/>
        </w:rPr>
      </w:pPr>
      <w:bookmarkStart w:colFirst="0" w:colLast="0" w:name="_305uey76wqt0" w:id="4"/>
      <w:bookmarkEnd w:id="4"/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Stage 3: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Understanding what is required to become top 10% </w:t>
      </w:r>
    </w:p>
    <w:p w:rsidR="00000000" w:rsidDel="00000000" w:rsidP="00000000" w:rsidRDefault="00000000" w:rsidRPr="00000000" w14:paraId="00000033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 Step 1</w:t>
      </w: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: Check communities </w:t>
      </w:r>
    </w:p>
    <w:p w:rsidR="00000000" w:rsidDel="00000000" w:rsidP="00000000" w:rsidRDefault="00000000" w:rsidRPr="00000000" w14:paraId="00000034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Find communities related to your job. For example, if you are a web developer, check communities related to web development: </w:t>
      </w:r>
    </w:p>
    <w:p w:rsidR="00000000" w:rsidDel="00000000" w:rsidP="00000000" w:rsidRDefault="00000000" w:rsidRPr="00000000" w14:paraId="00000035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hyperlink r:id="rId6">
        <w:r w:rsidDel="00000000" w:rsidR="00000000" w:rsidRPr="00000000">
          <w:rPr>
            <w:rFonts w:ascii="Nunito Medium" w:cs="Nunito Medium" w:eastAsia="Nunito Medium" w:hAnsi="Nunito Medium"/>
            <w:color w:val="1155cc"/>
            <w:sz w:val="28"/>
            <w:szCs w:val="28"/>
            <w:u w:val="single"/>
            <w:rtl w:val="0"/>
          </w:rPr>
          <w:t xml:space="preserve">Here is a community that you can check out</w:t>
        </w:r>
      </w:hyperlink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Other places you can find community include: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Quora 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Reddit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Facebook 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Twitter </w:t>
      </w:r>
    </w:p>
    <w:p w:rsidR="00000000" w:rsidDel="00000000" w:rsidP="00000000" w:rsidRDefault="00000000" w:rsidRPr="00000000" w14:paraId="0000003B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Read the comments and contributions from people. Do this for at least 7 - 30 days. </w:t>
      </w:r>
    </w:p>
    <w:p w:rsidR="00000000" w:rsidDel="00000000" w:rsidP="00000000" w:rsidRDefault="00000000" w:rsidRPr="00000000" w14:paraId="0000003C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Step 2:</w:t>
      </w: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Follow people online</w:t>
      </w: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3E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Follow people that do the same jobs as you. If you are a designer, follow other designers.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Follow another 10 people that are your ideal clients. If you are a designer, follow individuals or businesses (mostly individuals) that need your services.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after="0" w:afterAutospacing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spacing w:before="0" w:beforeAutospacing="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spacing w:before="200" w:line="360" w:lineRule="auto"/>
        <w:rPr>
          <w:rFonts w:ascii="Nunito" w:cs="Nunito" w:eastAsia="Nunito" w:hAnsi="Nunito"/>
          <w:b w:val="1"/>
        </w:rPr>
      </w:pPr>
      <w:bookmarkStart w:colFirst="0" w:colLast="0" w:name="_ygxditn60cv1" w:id="5"/>
      <w:bookmarkEnd w:id="5"/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Step 3: Check every day for a minimum of 14 days</w:t>
      </w:r>
    </w:p>
    <w:p w:rsidR="00000000" w:rsidDel="00000000" w:rsidP="00000000" w:rsidRDefault="00000000" w:rsidRPr="00000000" w14:paraId="0000004C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Visit those profiles and communities and see what’s discussed. Ask questions and contribute to discussions. </w:t>
      </w:r>
    </w:p>
    <w:p w:rsidR="00000000" w:rsidDel="00000000" w:rsidP="00000000" w:rsidRDefault="00000000" w:rsidRPr="00000000" w14:paraId="0000004D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bookmarkStart w:colFirst="0" w:colLast="0" w:name="_dn4pdll6dxoi" w:id="6"/>
      <w:bookmarkEnd w:id="6"/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Stage 4: Reevaluate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Are you in for this? </w:t>
      </w:r>
    </w:p>
    <w:p w:rsidR="00000000" w:rsidDel="00000000" w:rsidP="00000000" w:rsidRDefault="00000000" w:rsidRPr="00000000" w14:paraId="00000050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Maybe you should try a different skill. Take your time to go over this. </w:t>
      </w:r>
    </w:p>
    <w:p w:rsidR="00000000" w:rsidDel="00000000" w:rsidP="00000000" w:rsidRDefault="00000000" w:rsidRPr="00000000" w14:paraId="00000051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Optional</w:t>
      </w: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: List 10 things you learn after going through the communities for 7 days. 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What skills do you need?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What mindset do you need?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Where, what, how will you get those? </w:t>
      </w:r>
    </w:p>
    <w:p w:rsidR="00000000" w:rsidDel="00000000" w:rsidP="00000000" w:rsidRDefault="00000000" w:rsidRPr="00000000" w14:paraId="00000055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Describe it in 250 words.</w:t>
      </w:r>
    </w:p>
    <w:p w:rsidR="00000000" w:rsidDel="00000000" w:rsidP="00000000" w:rsidRDefault="00000000" w:rsidRPr="00000000" w14:paraId="00000056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If you are trying a new skill, go back to stage 1</w:t>
      </w:r>
    </w:p>
    <w:p w:rsidR="00000000" w:rsidDel="00000000" w:rsidP="00000000" w:rsidRDefault="00000000" w:rsidRPr="00000000" w14:paraId="00000057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If you are in for the service you have picked, then continue. </w:t>
      </w:r>
    </w:p>
    <w:p w:rsidR="00000000" w:rsidDel="00000000" w:rsidP="00000000" w:rsidRDefault="00000000" w:rsidRPr="00000000" w14:paraId="00000058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bookmarkStart w:colFirst="0" w:colLast="0" w:name="_n2gb2irjb4m6" w:id="7"/>
      <w:bookmarkEnd w:id="7"/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Stage 5: Build a buyer persona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Understand your ideal buyers: </w:t>
      </w:r>
    </w:p>
    <w:p w:rsidR="00000000" w:rsidDel="00000000" w:rsidP="00000000" w:rsidRDefault="00000000" w:rsidRPr="00000000" w14:paraId="0000005B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Who is your buyer (one person/one company)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Where does she live? </w:t>
      </w:r>
    </w:p>
    <w:p w:rsidR="00000000" w:rsidDel="00000000" w:rsidP="00000000" w:rsidRDefault="00000000" w:rsidRPr="00000000" w14:paraId="0000005E">
      <w:pPr>
        <w:numPr>
          <w:ilvl w:val="0"/>
          <w:numId w:val="11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3 problems she faces</w:t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How does your service solve her problem?</w:t>
      </w:r>
    </w:p>
    <w:p w:rsidR="00000000" w:rsidDel="00000000" w:rsidP="00000000" w:rsidRDefault="00000000" w:rsidRPr="00000000" w14:paraId="00000064">
      <w:pPr>
        <w:numPr>
          <w:ilvl w:val="0"/>
          <w:numId w:val="11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If she asks you what makes you different, what will you say?</w:t>
      </w:r>
    </w:p>
    <w:p w:rsidR="00000000" w:rsidDel="00000000" w:rsidP="00000000" w:rsidRDefault="00000000" w:rsidRPr="00000000" w14:paraId="00000066">
      <w:pPr>
        <w:numPr>
          <w:ilvl w:val="0"/>
          <w:numId w:val="11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bookmarkStart w:colFirst="0" w:colLast="0" w:name="_mszui1h67gyd" w:id="8"/>
      <w:bookmarkEnd w:id="8"/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Stage 5: part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Join communities dedicated to your </w:t>
      </w:r>
      <w:r w:rsidDel="00000000" w:rsidR="00000000" w:rsidRPr="00000000">
        <w:rPr>
          <w:rFonts w:ascii="Nunito Medium" w:cs="Nunito Medium" w:eastAsia="Nunito Medium" w:hAnsi="Nunito Medium"/>
          <w:color w:val="ff0000"/>
          <w:sz w:val="28"/>
          <w:szCs w:val="28"/>
          <w:rtl w:val="0"/>
        </w:rPr>
        <w:t xml:space="preserve">buyers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If you write romance, you choose communities like “romance readers” &amp; “romance books.”</w:t>
      </w:r>
    </w:p>
    <w:p w:rsidR="00000000" w:rsidDel="00000000" w:rsidP="00000000" w:rsidRDefault="00000000" w:rsidRPr="00000000" w14:paraId="0000006A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Communities like “romance writers” don't fall under this group. It falls under stage 2, groups related to your </w:t>
      </w:r>
      <w:r w:rsidDel="00000000" w:rsidR="00000000" w:rsidRPr="00000000">
        <w:rPr>
          <w:rFonts w:ascii="Nunito Medium" w:cs="Nunito Medium" w:eastAsia="Nunito Medium" w:hAnsi="Nunito Medium"/>
          <w:i w:val="1"/>
          <w:color w:val="ff0000"/>
          <w:sz w:val="28"/>
          <w:szCs w:val="28"/>
          <w:rtl w:val="0"/>
        </w:rPr>
        <w:t xml:space="preserve">jobs. </w:t>
      </w: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You will find your competitors, not your buyers.</w:t>
      </w:r>
    </w:p>
    <w:p w:rsidR="00000000" w:rsidDel="00000000" w:rsidP="00000000" w:rsidRDefault="00000000" w:rsidRPr="00000000" w14:paraId="0000006B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2"/>
        <w:spacing w:before="200" w:line="360" w:lineRule="auto"/>
        <w:rPr>
          <w:rFonts w:ascii="Nunito" w:cs="Nunito" w:eastAsia="Nunito" w:hAnsi="Nunito"/>
          <w:b w:val="1"/>
        </w:rPr>
      </w:pPr>
      <w:bookmarkStart w:colFirst="0" w:colLast="0" w:name="_3sr7baxb5iuf" w:id="9"/>
      <w:bookmarkEnd w:id="9"/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Stage 6: Package your skills 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Create a portfolio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spacing w:before="200" w:line="360" w:lineRule="auto"/>
        <w:ind w:left="144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Use Google doc, medium.com, your website, 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before="200" w:line="360" w:lineRule="auto"/>
        <w:ind w:left="1440" w:hanging="360"/>
        <w:rPr>
          <w:rFonts w:ascii="Nunito Medium" w:cs="Nunito Medium" w:eastAsia="Nunito Medium" w:hAnsi="Nunito Medium"/>
          <w:sz w:val="28"/>
          <w:szCs w:val="28"/>
          <w:u w:val="none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You can find a list of portfolio-sharing websites on </w:t>
      </w:r>
      <w:hyperlink r:id="rId7">
        <w:r w:rsidDel="00000000" w:rsidR="00000000" w:rsidRPr="00000000">
          <w:rPr>
            <w:rFonts w:ascii="Nunito Medium" w:cs="Nunito Medium" w:eastAsia="Nunito Medium" w:hAnsi="Nunito Medium"/>
            <w:color w:val="1155cc"/>
            <w:sz w:val="28"/>
            <w:szCs w:val="28"/>
            <w:u w:val="single"/>
            <w:rtl w:val="0"/>
          </w:rPr>
          <w:t xml:space="preserve">Hubspot</w:t>
        </w:r>
      </w:hyperlink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or </w:t>
      </w:r>
      <w:hyperlink r:id="rId8">
        <w:r w:rsidDel="00000000" w:rsidR="00000000" w:rsidRPr="00000000">
          <w:rPr>
            <w:rFonts w:ascii="Nunito Medium" w:cs="Nunito Medium" w:eastAsia="Nunito Medium" w:hAnsi="Nunito Medium"/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Write a resume 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Write a powerful cover letter (following the “so what” technique).</w:t>
      </w:r>
    </w:p>
    <w:p w:rsidR="00000000" w:rsidDel="00000000" w:rsidP="00000000" w:rsidRDefault="00000000" w:rsidRPr="00000000" w14:paraId="00000072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Not sure what this is. Check the article: </w:t>
      </w:r>
    </w:p>
    <w:p w:rsidR="00000000" w:rsidDel="00000000" w:rsidP="00000000" w:rsidRDefault="00000000" w:rsidRPr="00000000" w14:paraId="00000073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hyperlink r:id="rId9">
        <w:r w:rsidDel="00000000" w:rsidR="00000000" w:rsidRPr="00000000">
          <w:rPr>
            <w:rFonts w:ascii="Nunito" w:cs="Nunito" w:eastAsia="Nunito" w:hAnsi="Nunito"/>
            <w:b w:val="1"/>
            <w:color w:val="1155cc"/>
            <w:sz w:val="28"/>
            <w:szCs w:val="28"/>
            <w:u w:val="single"/>
            <w:rtl w:val="0"/>
          </w:rPr>
          <w:t xml:space="preserve">How to start freelancing (building a sustainable side business)</w:t>
        </w:r>
      </w:hyperlink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4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2"/>
        <w:spacing w:before="200" w:line="360" w:lineRule="auto"/>
        <w:rPr>
          <w:b w:val="1"/>
        </w:rPr>
      </w:pPr>
      <w:bookmarkStart w:colFirst="0" w:colLast="0" w:name="_jc7pxvh9djzw" w:id="10"/>
      <w:bookmarkEnd w:id="10"/>
      <w:r w:rsidDel="00000000" w:rsidR="00000000" w:rsidRPr="00000000">
        <w:rPr>
          <w:b w:val="1"/>
          <w:rtl w:val="0"/>
        </w:rPr>
        <w:t xml:space="preserve">Stage 7: Launch</w:t>
      </w:r>
    </w:p>
    <w:p w:rsidR="00000000" w:rsidDel="00000000" w:rsidP="00000000" w:rsidRDefault="00000000" w:rsidRPr="00000000" w14:paraId="00000076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Sign up on job boards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Remember stage 3. Write three places you have heard that people get jobs.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Create profiles on 2 </w:t>
      </w:r>
    </w:p>
    <w:p w:rsidR="00000000" w:rsidDel="00000000" w:rsidP="00000000" w:rsidRDefault="00000000" w:rsidRPr="00000000" w14:paraId="00000079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You can check this list if you aren't sure: </w:t>
      </w:r>
    </w:p>
    <w:p w:rsidR="00000000" w:rsidDel="00000000" w:rsidP="00000000" w:rsidRDefault="00000000" w:rsidRPr="00000000" w14:paraId="0000007A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spacing w:before="200" w:line="360" w:lineRule="auto"/>
        <w:rPr>
          <w:rFonts w:ascii="Nunito" w:cs="Nunito" w:eastAsia="Nunito" w:hAnsi="Nunito"/>
          <w:b w:val="1"/>
        </w:rPr>
      </w:pPr>
      <w:bookmarkStart w:colFirst="0" w:colLast="0" w:name="_lba1dubijzv" w:id="11"/>
      <w:bookmarkEnd w:id="11"/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Stage 8: Market Yourself </w:t>
      </w:r>
    </w:p>
    <w:p w:rsidR="00000000" w:rsidDel="00000000" w:rsidP="00000000" w:rsidRDefault="00000000" w:rsidRPr="00000000" w14:paraId="0000007C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Step 1: Tell people about what you do</w:t>
      </w:r>
    </w:p>
    <w:p w:rsidR="00000000" w:rsidDel="00000000" w:rsidP="00000000" w:rsidRDefault="00000000" w:rsidRPr="00000000" w14:paraId="0000007D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Start a blog 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Use social media 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Create YouTube content 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pacing w:after="0"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Write cold emails 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Pitch to your buyers </w:t>
      </w:r>
    </w:p>
    <w:p w:rsidR="00000000" w:rsidDel="00000000" w:rsidP="00000000" w:rsidRDefault="00000000" w:rsidRPr="00000000" w14:paraId="00000083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Step 2: Write 3 things you need to build or include in your resume </w:t>
      </w:r>
    </w:p>
    <w:p w:rsidR="00000000" w:rsidDel="00000000" w:rsidP="00000000" w:rsidRDefault="00000000" w:rsidRPr="00000000" w14:paraId="00000084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Step 3: Write 3 skills you need to learn </w:t>
      </w:r>
    </w:p>
    <w:p w:rsidR="00000000" w:rsidDel="00000000" w:rsidP="00000000" w:rsidRDefault="00000000" w:rsidRPr="00000000" w14:paraId="00000085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At some point, you need </w:t>
      </w:r>
      <w:hyperlink r:id="rId10">
        <w:r w:rsidDel="00000000" w:rsidR="00000000" w:rsidRPr="00000000">
          <w:rPr>
            <w:rFonts w:ascii="Nunito" w:cs="Nunito" w:eastAsia="Nunito" w:hAnsi="Nunito"/>
            <w:b w:val="1"/>
            <w:color w:val="1155cc"/>
            <w:sz w:val="28"/>
            <w:szCs w:val="28"/>
            <w:u w:val="single"/>
            <w:rtl w:val="0"/>
          </w:rPr>
          <w:t xml:space="preserve">blogging tools</w:t>
        </w:r>
      </w:hyperlink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 to help.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spacing w:before="200" w:line="360" w:lineRule="auto"/>
        <w:rPr>
          <w:rFonts w:ascii="Nunito" w:cs="Nunito" w:eastAsia="Nunito" w:hAnsi="Nunito"/>
          <w:b w:val="1"/>
        </w:rPr>
      </w:pPr>
      <w:bookmarkStart w:colFirst="0" w:colLast="0" w:name="_n208pmrt6s6x" w:id="12"/>
      <w:bookmarkEnd w:id="12"/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Stage 9: Build a brand </w:t>
      </w:r>
    </w:p>
    <w:p w:rsidR="00000000" w:rsidDel="00000000" w:rsidP="00000000" w:rsidRDefault="00000000" w:rsidRPr="00000000" w14:paraId="00000089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Step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Write 3 - 100 sentences on what makes you different?/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spacing w:before="200" w:line="360" w:lineRule="auto"/>
        <w:ind w:left="720" w:hanging="36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Repeat stage 8. But this time, when you are sharing content, try to explain why you are different</w:t>
      </w:r>
    </w:p>
    <w:p w:rsidR="00000000" w:rsidDel="00000000" w:rsidP="00000000" w:rsidRDefault="00000000" w:rsidRPr="00000000" w14:paraId="0000008C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If you are not sure what type of content to create, revisit stage 3 &amp; 5 </w:t>
      </w:r>
    </w:p>
    <w:p w:rsidR="00000000" w:rsidDel="00000000" w:rsidP="00000000" w:rsidRDefault="00000000" w:rsidRPr="00000000" w14:paraId="0000008D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Step 2: Update your resume after 2 - 3 months</w:t>
      </w:r>
    </w:p>
    <w:p w:rsidR="00000000" w:rsidDel="00000000" w:rsidP="00000000" w:rsidRDefault="00000000" w:rsidRPr="00000000" w14:paraId="0000008E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2"/>
        <w:spacing w:before="200" w:line="360" w:lineRule="auto"/>
        <w:rPr>
          <w:rFonts w:ascii="Nunito" w:cs="Nunito" w:eastAsia="Nunito" w:hAnsi="Nunito"/>
          <w:b w:val="1"/>
        </w:rPr>
      </w:pPr>
      <w:bookmarkStart w:colFirst="0" w:colLast="0" w:name="_2stgzz92y268" w:id="13"/>
      <w:bookmarkEnd w:id="13"/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Stage 10:  Share This </w:t>
      </w:r>
    </w:p>
    <w:p w:rsidR="00000000" w:rsidDel="00000000" w:rsidP="00000000" w:rsidRDefault="00000000" w:rsidRPr="00000000" w14:paraId="00000090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How will you hide something helpful? </w:t>
      </w:r>
    </w:p>
    <w:p w:rsidR="00000000" w:rsidDel="00000000" w:rsidP="00000000" w:rsidRDefault="00000000" w:rsidRPr="00000000" w14:paraId="00000091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Give it to your neighbors, your friends, and your former boss 🤭? </w:t>
      </w:r>
    </w:p>
    <w:p w:rsidR="00000000" w:rsidDel="00000000" w:rsidP="00000000" w:rsidRDefault="00000000" w:rsidRPr="00000000" w14:paraId="00000092">
      <w:pPr>
        <w:spacing w:before="200" w:line="360" w:lineRule="auto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200" w:line="360" w:lineRule="auto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Duration of Exercise 3 - 6 months </w:t>
      </w:r>
    </w:p>
    <w:p w:rsidR="00000000" w:rsidDel="00000000" w:rsidP="00000000" w:rsidRDefault="00000000" w:rsidRPr="00000000" w14:paraId="00000094">
      <w:pPr>
        <w:spacing w:before="200" w:line="360" w:lineRule="auto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200" w:line="360" w:lineRule="auto"/>
        <w:ind w:left="0" w:firstLine="0"/>
        <w:rPr>
          <w:rFonts w:ascii="Nunito Medium" w:cs="Nunito Medium" w:eastAsia="Nunito Medium" w:hAnsi="Nunito Medium"/>
          <w:sz w:val="28"/>
          <w:szCs w:val="28"/>
        </w:rPr>
      </w:pP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My name is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Adekusibe Ogunmokun</w:t>
      </w:r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, a content writer. I offer SEO writing for tech/saas brands. I created this template for beginner freelancers to earn with the skills they already have. Read the whole article to understand. Visit </w:t>
      </w:r>
      <w:hyperlink r:id="rId11">
        <w:r w:rsidDel="00000000" w:rsidR="00000000" w:rsidRPr="00000000">
          <w:rPr>
            <w:rFonts w:ascii="Nunito Medium" w:cs="Nunito Medium" w:eastAsia="Nunito Medium" w:hAnsi="Nunito Medium"/>
            <w:color w:val="1155cc"/>
            <w:sz w:val="28"/>
            <w:szCs w:val="28"/>
            <w:u w:val="single"/>
            <w:rtl w:val="0"/>
          </w:rPr>
          <w:t xml:space="preserve">Hadehwrites.com</w:t>
        </w:r>
      </w:hyperlink>
      <w:r w:rsidDel="00000000" w:rsidR="00000000" w:rsidRPr="00000000">
        <w:rPr>
          <w:rFonts w:ascii="Nunito Medium" w:cs="Nunito Medium" w:eastAsia="Nunito Medium" w:hAnsi="Nunito Medium"/>
          <w:sz w:val="28"/>
          <w:szCs w:val="28"/>
          <w:rtl w:val="0"/>
        </w:rPr>
        <w:t xml:space="preserve"> for tips, guides about SEARCH Engine Marketing.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hadehwrites.com/blog/" TargetMode="External"/><Relationship Id="rId10" Type="http://schemas.openxmlformats.org/officeDocument/2006/relationships/hyperlink" Target="https://hadehwrites.com/blogging-tools/" TargetMode="External"/><Relationship Id="rId9" Type="http://schemas.openxmlformats.org/officeDocument/2006/relationships/hyperlink" Target="https://hadehwrites.com/how-to-start-freelancing/" TargetMode="External"/><Relationship Id="rId5" Type="http://schemas.openxmlformats.org/officeDocument/2006/relationships/styles" Target="styles.xml"/><Relationship Id="rId6" Type="http://schemas.openxmlformats.org/officeDocument/2006/relationships/hyperlink" Target="https://t.me/LaptopLaivstyle" TargetMode="External"/><Relationship Id="rId7" Type="http://schemas.openxmlformats.org/officeDocument/2006/relationships/hyperlink" Target="https://blog.hubspot.com/marketing/free-portfolio-websites" TargetMode="External"/><Relationship Id="rId8" Type="http://schemas.openxmlformats.org/officeDocument/2006/relationships/hyperlink" Target="https://www.webfx.com/blog/web-design/free-online-portfoli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NunitoMedium-regular.ttf"/><Relationship Id="rId6" Type="http://schemas.openxmlformats.org/officeDocument/2006/relationships/font" Target="fonts/NunitoMedium-bold.ttf"/><Relationship Id="rId7" Type="http://schemas.openxmlformats.org/officeDocument/2006/relationships/font" Target="fonts/NunitoMedium-italic.ttf"/><Relationship Id="rId8" Type="http://schemas.openxmlformats.org/officeDocument/2006/relationships/font" Target="fonts/Nunito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